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BE7" w:rsidRDefault="00764BE7" w:rsidP="00764BE7">
      <w:pPr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Приобщение к двигательной культуре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746"/>
        <w:gridCol w:w="2553"/>
        <w:gridCol w:w="2837"/>
        <w:gridCol w:w="2700"/>
      </w:tblGrid>
      <w:tr w:rsidR="00764BE7" w:rsidTr="00966B34">
        <w:trPr>
          <w:trHeight w:val="220"/>
        </w:trPr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pPr>
              <w:rPr>
                <w:b/>
              </w:rPr>
            </w:pPr>
            <w:r>
              <w:rPr>
                <w:b/>
              </w:rPr>
              <w:t>Показатели освоения программы</w:t>
            </w:r>
          </w:p>
        </w:tc>
        <w:tc>
          <w:tcPr>
            <w:tcW w:w="8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pPr>
              <w:jc w:val="center"/>
              <w:rPr>
                <w:b/>
              </w:rPr>
            </w:pPr>
            <w:r>
              <w:rPr>
                <w:b/>
              </w:rPr>
              <w:t>Уровни освоения программы</w:t>
            </w:r>
          </w:p>
        </w:tc>
      </w:tr>
      <w:tr w:rsidR="00764BE7" w:rsidTr="00966B34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E7" w:rsidRDefault="00764BE7" w:rsidP="00966B34">
            <w:pPr>
              <w:rPr>
                <w:b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pPr>
              <w:rPr>
                <w:b/>
              </w:rPr>
            </w:pPr>
            <w:r>
              <w:rPr>
                <w:b/>
              </w:rPr>
              <w:t>Низкий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pPr>
              <w:rPr>
                <w:b/>
              </w:rPr>
            </w:pPr>
            <w:r>
              <w:rPr>
                <w:b/>
              </w:rPr>
              <w:t>Средний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pPr>
              <w:rPr>
                <w:b/>
              </w:rPr>
            </w:pPr>
            <w:r>
              <w:rPr>
                <w:b/>
              </w:rPr>
              <w:t>Высокий</w:t>
            </w:r>
          </w:p>
        </w:tc>
      </w:tr>
      <w:tr w:rsidR="00764BE7" w:rsidTr="00966B34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Владение техникой выполнения движений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Ребёнок неуверенно выполняет сложные упражнения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Ребёнок правильно выполняет большинство физических упражнений, но не всегда проявляет должные умения.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 xml:space="preserve">Ребёнок </w:t>
            </w:r>
            <w:proofErr w:type="gramStart"/>
            <w:r>
              <w:t>уверенно,  точно</w:t>
            </w:r>
            <w:proofErr w:type="gramEnd"/>
            <w:r>
              <w:t xml:space="preserve">, с большим напряжениями хорошей амплитудой, выразительно выполняет упражнения. Способен творчески составить несложные комбинации из знакомых упражнений. </w:t>
            </w:r>
          </w:p>
        </w:tc>
      </w:tr>
      <w:tr w:rsidR="00764BE7" w:rsidTr="00966B34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Выполнение правил в играх, самостоятельность, инициативность в организации игр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Нарушает правила в игре, увлекаясь её процессом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Правила не нарушает, хорошо справляется с ролью водящего, но интереса к самостоятельной организации игр не проявляет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Способен самостоятельно привлечь внимание других детей и организовать знакомую игру</w:t>
            </w:r>
          </w:p>
        </w:tc>
      </w:tr>
      <w:tr w:rsidR="00764BE7" w:rsidTr="00966B34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Наличие элементов контроля за действиями сверстников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Не замечает ошибок других детей и своих собственных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Верно оценивает движения сверстников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Верно и точно оценивает движения сверстников</w:t>
            </w:r>
          </w:p>
        </w:tc>
      </w:tr>
      <w:tr w:rsidR="00764BE7" w:rsidTr="00966B34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Наличие элементов самоконтроля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С трудом сдерживает свои желания, слабо контролирует способ выполнения упражнений, не обращая внимания на качество движений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Иногда замечает собственные ошибки. Понимает зависимость между качеством выполнения упражнения и его результатом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Проявляет самоконтроль и самооценку. Стремится к лучшему результату, осознает зависимость между качеством выполнения упражнения и его результатом</w:t>
            </w:r>
          </w:p>
        </w:tc>
      </w:tr>
      <w:tr w:rsidR="00764BE7" w:rsidTr="00966B34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Активность и интерес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Интерес к физическим упражнениям низкий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С интересом относится к физическим упражнениям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E7" w:rsidRDefault="00764BE7" w:rsidP="00966B34">
            <w:r>
              <w:t>Интерес к физическим упражнениям высокий</w:t>
            </w:r>
          </w:p>
        </w:tc>
      </w:tr>
    </w:tbl>
    <w:p w:rsidR="00764BE7" w:rsidRDefault="00764BE7" w:rsidP="00764BE7">
      <w:pPr>
        <w:ind w:left="1080"/>
      </w:pPr>
    </w:p>
    <w:p w:rsidR="00764BE7" w:rsidRPr="005D25F8" w:rsidRDefault="00764BE7" w:rsidP="00764BE7">
      <w:pPr>
        <w:ind w:left="1080"/>
      </w:pPr>
    </w:p>
    <w:p w:rsidR="007D7311" w:rsidRPr="00C87C45" w:rsidRDefault="007D7311" w:rsidP="007D7311">
      <w:pPr>
        <w:spacing w:line="276" w:lineRule="auto"/>
        <w:rPr>
          <w:b/>
          <w:noProof/>
        </w:rPr>
      </w:pPr>
      <w:r w:rsidRPr="00C87C45">
        <w:rPr>
          <w:b/>
          <w:noProof/>
        </w:rPr>
        <w:t>Литература</w:t>
      </w:r>
    </w:p>
    <w:p w:rsidR="007D7311" w:rsidRPr="00E85767" w:rsidRDefault="007D7311" w:rsidP="007D7311">
      <w:pPr>
        <w:spacing w:after="200" w:line="276" w:lineRule="auto"/>
        <w:ind w:left="720"/>
        <w:contextualSpacing/>
        <w:rPr>
          <w:noProof/>
          <w:sz w:val="28"/>
          <w:szCs w:val="28"/>
        </w:rPr>
      </w:pPr>
    </w:p>
    <w:p w:rsidR="007D7311" w:rsidRDefault="007D7311" w:rsidP="007D7311">
      <w:pPr>
        <w:ind w:left="709" w:hanging="142"/>
        <w:jc w:val="both"/>
        <w:rPr>
          <w:color w:val="373A3C"/>
          <w:shd w:val="clear" w:color="auto" w:fill="FFFFFF"/>
        </w:rPr>
      </w:pPr>
      <w:r>
        <w:rPr>
          <w:noProof/>
        </w:rPr>
        <w:t>1.</w:t>
      </w:r>
      <w:r w:rsidRPr="00C87C45">
        <w:rPr>
          <w:noProof/>
        </w:rPr>
        <w:t>Деркунская В.А. Диагностика культуры здоровья дошкольников (диагностика личностно – социального развития дошкольника).</w:t>
      </w:r>
      <w:r w:rsidRPr="00C87C45">
        <w:rPr>
          <w:color w:val="373A3C"/>
          <w:shd w:val="clear" w:color="auto" w:fill="FFFFFF"/>
        </w:rPr>
        <w:t xml:space="preserve"> Учебное пособие. - М.: Педагогическое общество России, 2005</w:t>
      </w:r>
    </w:p>
    <w:p w:rsidR="000E4E50" w:rsidRDefault="007D7311">
      <w:bookmarkStart w:id="0" w:name="_GoBack"/>
      <w:bookmarkEnd w:id="0"/>
    </w:p>
    <w:sectPr w:rsidR="000E4E50" w:rsidSect="00C63ABE">
      <w:pgSz w:w="11906" w:h="16838"/>
      <w:pgMar w:top="360" w:right="20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4BE7"/>
    <w:rsid w:val="003822CA"/>
    <w:rsid w:val="00472D42"/>
    <w:rsid w:val="006C69C6"/>
    <w:rsid w:val="006D4406"/>
    <w:rsid w:val="00764BE7"/>
    <w:rsid w:val="007D7311"/>
    <w:rsid w:val="00B3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99D4E8-85C8-4688-A202-058CDEACE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4B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Валентиновна</dc:creator>
  <cp:lastModifiedBy>Пользователь</cp:lastModifiedBy>
  <cp:revision>2</cp:revision>
  <cp:lastPrinted>2015-01-29T04:05:00Z</cp:lastPrinted>
  <dcterms:created xsi:type="dcterms:W3CDTF">2015-01-29T04:04:00Z</dcterms:created>
  <dcterms:modified xsi:type="dcterms:W3CDTF">2021-01-12T05:19:00Z</dcterms:modified>
</cp:coreProperties>
</file>